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left="4360" w:firstLine="680"/>
        <w:rPr/>
      </w:pPr>
      <w:r w:rsidDel="00000000" w:rsidR="00000000" w:rsidRPr="00000000">
        <w:rPr>
          <w:sz w:val="20"/>
          <w:szCs w:val="20"/>
          <w:rtl w:val="0"/>
        </w:rPr>
        <w:t xml:space="preserve">Кому:</w:t>
      </w:r>
      <w:r w:rsidDel="00000000" w:rsidR="00000000" w:rsidRPr="00000000">
        <w:rPr>
          <w:rtl w:val="0"/>
        </w:rPr>
        <w:t xml:space="preserve"> _______________________</w:t>
      </w:r>
    </w:p>
    <w:p w:rsidR="00000000" w:rsidDel="00000000" w:rsidP="00000000" w:rsidRDefault="00000000" w:rsidRPr="00000000" w14:paraId="00000002">
      <w:pPr>
        <w:spacing w:after="240" w:before="240" w:lineRule="auto"/>
        <w:ind w:left="4360" w:firstLine="680"/>
        <w:rPr/>
      </w:pPr>
      <w:r w:rsidDel="00000000" w:rsidR="00000000" w:rsidRPr="00000000">
        <w:rPr>
          <w:rtl w:val="0"/>
        </w:rPr>
        <w:t xml:space="preserve">____________________________</w:t>
      </w:r>
    </w:p>
    <w:p w:rsidR="00000000" w:rsidDel="00000000" w:rsidP="00000000" w:rsidRDefault="00000000" w:rsidRPr="00000000" w14:paraId="00000003">
      <w:pPr>
        <w:spacing w:after="240" w:before="240" w:lineRule="auto"/>
        <w:ind w:left="4360" w:firstLine="680"/>
        <w:rPr/>
      </w:pPr>
      <w:r w:rsidDel="00000000" w:rsidR="00000000" w:rsidRPr="00000000">
        <w:rPr>
          <w:rtl w:val="0"/>
        </w:rPr>
        <w:t xml:space="preserve">от: _________________________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ind w:left="4360" w:firstLine="680"/>
        <w:rPr/>
      </w:pPr>
      <w:r w:rsidDel="00000000" w:rsidR="00000000" w:rsidRPr="00000000">
        <w:rPr>
          <w:rtl w:val="0"/>
        </w:rPr>
        <w:t xml:space="preserve">____________________________ 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Исх. № ____</w:t>
      </w:r>
    </w:p>
    <w:p w:rsidR="00000000" w:rsidDel="00000000" w:rsidP="00000000" w:rsidRDefault="00000000" w:rsidRPr="00000000" w14:paraId="00000007">
      <w:pPr>
        <w:spacing w:befor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«__» ________________ 20__ г.</w:t>
      </w:r>
    </w:p>
    <w:p w:rsidR="00000000" w:rsidDel="00000000" w:rsidP="00000000" w:rsidRDefault="00000000" w:rsidRPr="00000000" w14:paraId="00000008">
      <w:pPr>
        <w:spacing w:after="240" w:before="240" w:lineRule="auto"/>
        <w:ind w:firstLine="40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keepNext w:val="0"/>
        <w:keepLines w:val="0"/>
        <w:spacing w:before="48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ПРЕТЕНЗИЯ</w:t>
      </w:r>
    </w:p>
    <w:p w:rsidR="00000000" w:rsidDel="00000000" w:rsidP="00000000" w:rsidRDefault="00000000" w:rsidRPr="00000000" w14:paraId="0000000A">
      <w:pPr>
        <w:keepNext w:val="0"/>
        <w:keepLines w:val="0"/>
        <w:spacing w:before="48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о замене некачественного товара (продукции)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«__» __________ 20__ года между _____________________________________________________</w:t>
        <w:br w:type="textWrapping"/>
        <w:t xml:space="preserve"> ___________________________________ (далее – заказчик) и ____________________________</w:t>
        <w:br w:type="textWrapping"/>
        <w:t xml:space="preserve"> ____________________________________ (далее – поставщик) был заключен контракт № __________ (далее – контракт) на поставку _______________ (далее – __________).</w:t>
      </w:r>
    </w:p>
    <w:p w:rsidR="00000000" w:rsidDel="00000000" w:rsidP="00000000" w:rsidRDefault="00000000" w:rsidRPr="00000000" w14:paraId="0000000D">
      <w:pPr>
        <w:spacing w:after="240" w:before="240" w:lineRule="auto"/>
        <w:ind w:right="14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соответствии с пунктом ______ контракта № ______________ поставщик обязался поставить, а заказчик принять и оплатить ________ в порядке и на условиях, предусмотренных контрактом.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 основании пункта ____ контракта общая цена контракта составляет _________ (____________</w:t>
        <w:br w:type="textWrapping"/>
        <w:t xml:space="preserve"> _______________) рублей __ копеек, в том числе НДС _______ (__________________________) рублей __ копеек. Авансовый платеж заказчиком осуществлен __ ______ 20__ года в сумме ____________ (________________) рублей __ копеек, в том числе НДС ________ (______________) рублей __ копеек, что подтверждено платежным поручением от __ ______ 20__ г. № __.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 _________ 20__ года поставщик осуществил поставку товара ____________________________</w:t>
        <w:br w:type="textWrapping"/>
        <w:t xml:space="preserve"> ____________________________, на общую сумму в размере _________ (____________________) рублей, что подтверждено товарно-транспортной накладной от __ __________ 20__ г. № _______. 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Во время проведения экспертизы по приемке была установлена некачественная поставка товара, что подтверждено актом экспертизы от ___ __________ 20__ г. № ____.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пункте _______ контракта стороны установили, что в случае ненадлежащего исполнения поставщиком обязательств, предусмотренных контрактом, предусматривается взыскание штрафа в размере _________ (________________) рублей __ копеек.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Согласно пункту ____ контракта срок рассмотрения претензии не может превышать_______ дней.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На основании изложенного и в соответствии с пунктом 1 статьи 35, пунктом 3 статьи 46 Конвенции ООН о договорах международной купли-продажи, Вена, 1980 год, пунктом __ контракта просим вас добровольно заменить некачественный товар в _______________________ или перечислить денежные средства в размере ________ (________________) рублей ___ копеек на расчетный счет ___________________________________________________________________, л/с _______________________, БИК _____________________.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В случае полного или частичного отказа в удовлетворении претензии в установленный срок наша организация будет вынуждена обратиться с иском в арбитражный суд.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Приложения: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1. Копия контракта на поставки товара от «__» ________ 20__ г. № ________.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2. Копия платежного поручения на оплату товара от «__» ________ 20__ г. № ________.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3. Копия товарно-транспортной накладной от «__» ________ 20__ г. № ________.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4. Копия акта приемки товара от «__» ________ 20__ г. № ________.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5. Копия акта экспертизы от «__» ________ 20__ г. № ________.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tblW w:w="886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5475"/>
        <w:gridCol w:w="420"/>
        <w:gridCol w:w="2970"/>
        <w:tblGridChange w:id="0">
          <w:tblGrid>
            <w:gridCol w:w="5475"/>
            <w:gridCol w:w="420"/>
            <w:gridCol w:w="297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rHeight w:val="18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должность, Ф.И.О.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jc w:val="center"/>
              <w:rPr>
                <w:sz w:val="15"/>
                <w:szCs w:val="15"/>
              </w:rPr>
            </w:pPr>
            <w:r w:rsidDel="00000000" w:rsidR="00000000" w:rsidRPr="00000000">
              <w:rPr>
                <w:sz w:val="15"/>
                <w:szCs w:val="15"/>
                <w:rtl w:val="0"/>
              </w:rPr>
              <w:t xml:space="preserve">подпись</w:t>
            </w:r>
          </w:p>
        </w:tc>
      </w:tr>
    </w:tbl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М.П.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