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right"/>
        <w:rPr>
          <w:rFonts w:ascii="Arial" w:cs="Arial" w:eastAsia="Arial" w:hAnsi="Arial"/>
          <w:color w:val="999999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999999"/>
          <w:sz w:val="17"/>
          <w:szCs w:val="17"/>
          <w:rtl w:val="0"/>
        </w:rPr>
        <w:t xml:space="preserve">кому ____________________________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right"/>
        <w:rPr>
          <w:rFonts w:ascii="Arial" w:cs="Arial" w:eastAsia="Arial" w:hAnsi="Arial"/>
          <w:color w:val="999999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right"/>
        <w:rPr>
          <w:rFonts w:ascii="Arial" w:cs="Arial" w:eastAsia="Arial" w:hAnsi="Arial"/>
          <w:color w:val="999999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999999"/>
          <w:sz w:val="17"/>
          <w:szCs w:val="17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right"/>
        <w:rPr>
          <w:rFonts w:ascii="Arial" w:cs="Arial" w:eastAsia="Arial" w:hAnsi="Arial"/>
          <w:color w:val="999999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999999"/>
          <w:sz w:val="17"/>
          <w:szCs w:val="17"/>
          <w:rtl w:val="0"/>
        </w:rPr>
        <w:br w:type="textWrapping"/>
        <w:t xml:space="preserve">________________________________</w:t>
        <w:br w:type="textWrapping"/>
        <w:br w:type="textWrapping"/>
        <w:t xml:space="preserve">от ______________________________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right"/>
        <w:rPr>
          <w:rFonts w:ascii="Arial" w:cs="Arial" w:eastAsia="Arial" w:hAnsi="Arial"/>
          <w:color w:val="999999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right"/>
        <w:rPr>
          <w:rFonts w:ascii="Arial" w:cs="Arial" w:eastAsia="Arial" w:hAnsi="Arial"/>
          <w:color w:val="999999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999999"/>
          <w:sz w:val="17"/>
          <w:szCs w:val="17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right"/>
        <w:rPr>
          <w:rFonts w:ascii="Arial" w:cs="Arial" w:eastAsia="Arial" w:hAnsi="Arial"/>
          <w:color w:val="999999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999999"/>
          <w:sz w:val="17"/>
          <w:szCs w:val="17"/>
          <w:rtl w:val="0"/>
        </w:rPr>
        <w:br w:type="textWrapping"/>
        <w:t xml:space="preserve">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Arial" w:cs="Arial" w:eastAsia="Arial" w:hAnsi="Arial"/>
          <w:color w:val="999999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999999"/>
          <w:sz w:val="17"/>
          <w:szCs w:val="17"/>
          <w:rtl w:val="0"/>
        </w:rPr>
        <w:br w:type="textWrapping"/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center"/>
        <w:rPr>
          <w:rFonts w:ascii="Arial" w:cs="Arial" w:eastAsia="Arial" w:hAnsi="Arial"/>
          <w:color w:val="999999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center"/>
        <w:rPr>
          <w:rFonts w:ascii="Arial" w:cs="Arial" w:eastAsia="Arial" w:hAnsi="Arial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highlight w:val="white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jc w:val="center"/>
        <w:rPr>
          <w:rFonts w:ascii="Arial" w:cs="Arial" w:eastAsia="Arial" w:hAnsi="Arial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highlight w:val="white"/>
          <w:rtl w:val="0"/>
        </w:rPr>
        <w:t xml:space="preserve">должника (индивидуального предпринимателя)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jc w:val="center"/>
        <w:rPr>
          <w:rFonts w:ascii="Arial" w:cs="Arial" w:eastAsia="Arial" w:hAnsi="Arial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highlight w:val="white"/>
          <w:rtl w:val="0"/>
        </w:rPr>
        <w:t xml:space="preserve">о признании несостоятельным (банкротом)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Я,___________________________________________, являюсь индивидуальным предпринимателем,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ОГРН ИП_____________________ (свидетельство о регистрации №  от «  »  20  г.).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По состоянию на «____»  _______________20 ___ г. сумма требований кредиторов по моим денежным обязательствам, которые я не оспариваю, составляет ______________________________________ рублей.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Сумма задолженности по возмещению вреда, причиненного жизни (здоровью) граждан, оплате труда работников и выплате им выходных пособий, сумма вознаграждения, причитающегося для выплаты вознаграждений по авторским договорам, по состоянию на «____» __________ 20 ___ г. составляет ______________________________________ рублей.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Задолженность по обязательным платежам на «____» __________ 20 ___ г. составляет ______________________________________ рублей.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Я не имею возможности удовлетворить требования кредиторов в полном объеме, поскольку ________________________________________________________________________________</w:t>
      </w:r>
    </w:p>
    <w:p w:rsidR="00000000" w:rsidDel="00000000" w:rsidP="00000000" w:rsidRDefault="00000000" w:rsidRPr="00000000" w14:paraId="00000014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_________________________________________________________________________________________.</w:t>
      </w:r>
    </w:p>
    <w:p w:rsidR="00000000" w:rsidDel="00000000" w:rsidP="00000000" w:rsidRDefault="00000000" w:rsidRPr="00000000" w14:paraId="00000015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Мне известно, что по состоянию на «____» __________ 20 ___ г.  судами общей юрисдикции, арбитражными судами, третейскими судами приняты к производству следующие исковые заявления ко мне:  ______________________________________________________________________.</w:t>
      </w:r>
    </w:p>
    <w:p w:rsidR="00000000" w:rsidDel="00000000" w:rsidP="00000000" w:rsidRDefault="00000000" w:rsidRPr="00000000" w14:paraId="00000016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Также выданы следующие исполнительные документы:  _________________________________________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_________________________________________________________________________________________.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Также предъявлены следующие документы для списания денежных средств с моих счетов в безакцептном порядке:  ____________________________________________________________________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_________________________________________________________________________________________.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В настоящее время у меня имеется следующее имущество, в том числе денежные средства и дебиторская задолженность:  ________________________________________________________________</w:t>
      </w:r>
    </w:p>
    <w:p w:rsidR="00000000" w:rsidDel="00000000" w:rsidP="00000000" w:rsidRDefault="00000000" w:rsidRPr="00000000" w14:paraId="0000001B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_________________________________________________________________________________________.</w:t>
      </w:r>
    </w:p>
    <w:p w:rsidR="00000000" w:rsidDel="00000000" w:rsidP="00000000" w:rsidRDefault="00000000" w:rsidRPr="00000000" w14:paraId="0000001C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На мое имя открыты следующие счета:  _______________________________________________________</w:t>
      </w:r>
    </w:p>
    <w:p w:rsidR="00000000" w:rsidDel="00000000" w:rsidP="00000000" w:rsidRDefault="00000000" w:rsidRPr="00000000" w14:paraId="0000001D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________________________________________________________________________________________.</w:t>
      </w:r>
    </w:p>
    <w:p w:rsidR="00000000" w:rsidDel="00000000" w:rsidP="00000000" w:rsidRDefault="00000000" w:rsidRPr="00000000" w14:paraId="0000001E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Дополнительно у меня имеются следующие обязательства, не связанные с предпринимательской деятельностью:  ___________________________________________________________________________</w:t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_________________________________________________________________________________________.</w:t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Таким образом, по состоянию на «____» __________ 20 ___ г. сумма задолженности перед кредиторами</w:t>
      </w:r>
    </w:p>
    <w:p w:rsidR="00000000" w:rsidDel="00000000" w:rsidP="00000000" w:rsidRDefault="00000000" w:rsidRPr="00000000" w14:paraId="00000021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 составляет __________________________________________ рублей, что превышает</w:t>
      </w:r>
    </w:p>
    <w:p w:rsidR="00000000" w:rsidDel="00000000" w:rsidP="00000000" w:rsidRDefault="00000000" w:rsidRPr="00000000" w14:paraId="00000022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 __________________________________________ рублей.</w:t>
      </w:r>
    </w:p>
    <w:p w:rsidR="00000000" w:rsidDel="00000000" w:rsidP="00000000" w:rsidRDefault="00000000" w:rsidRPr="00000000" w14:paraId="00000023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Срок, в течение которого мной не были исполнены мои обязательства, превышает ______ месяца с момента наступления даты их исполнения, а также сумма обязательств превышает стоимость принадлежащего мне имущества.</w:t>
      </w:r>
    </w:p>
    <w:p w:rsidR="00000000" w:rsidDel="00000000" w:rsidP="00000000" w:rsidRDefault="00000000" w:rsidRPr="00000000" w14:paraId="00000024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То есть имеются признаки банкротства гражданина-должника и основания для возбуждения арбитражным судом дела о банкротстве в соответствии со ст. ст. 3 и 6 ФЗ «О несостоятельности (банкротстве)».</w:t>
      </w:r>
    </w:p>
    <w:p w:rsidR="00000000" w:rsidDel="00000000" w:rsidP="00000000" w:rsidRDefault="00000000" w:rsidRPr="00000000" w14:paraId="00000025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В порядке, установленном п. 4 ст. 213.4 Федерального закона от 26.10.2002 N 127-ФЗ "О несостоятельности (банкротстве)", выбрана следующая саморегулируемая организация, из членов которой должен быть утвержден финансовый управляющий:   ____________________________________</w:t>
      </w:r>
    </w:p>
    <w:p w:rsidR="00000000" w:rsidDel="00000000" w:rsidP="00000000" w:rsidRDefault="00000000" w:rsidRPr="00000000" w14:paraId="00000026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_________________________________________________________________________________________.</w:t>
      </w:r>
    </w:p>
    <w:p w:rsidR="00000000" w:rsidDel="00000000" w:rsidP="00000000" w:rsidRDefault="00000000" w:rsidRPr="00000000" w14:paraId="00000027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На основании вышеизложенного и руководствуясь ст. ст. 4, 6, 27, 37, 38, 213.4, 214 Федерального закона от 26.10.2002 N 127-ФЗ "О несостоятельности (банкротстве)", ст. ст. 125, 126, 223, 224 Арбитражного процессуального кодекса Российской Федерации, прошу:</w:t>
      </w:r>
    </w:p>
    <w:p w:rsidR="00000000" w:rsidDel="00000000" w:rsidP="00000000" w:rsidRDefault="00000000" w:rsidRPr="00000000" w14:paraId="00000028">
      <w:pPr>
        <w:shd w:fill="ffffff" w:val="clear"/>
        <w:spacing w:after="150" w:before="675" w:lineRule="auto"/>
        <w:jc w:val="center"/>
        <w:rPr>
          <w:rFonts w:ascii="Arial" w:cs="Arial" w:eastAsia="Arial" w:hAnsi="Arial"/>
          <w:b w:val="1"/>
          <w:smallCaps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333333"/>
          <w:sz w:val="24"/>
          <w:szCs w:val="24"/>
          <w:rtl w:val="0"/>
        </w:rPr>
        <w:t xml:space="preserve">ПРОШУ:</w:t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Признать меня, __________________________________________________________________________, несостоятельным (банкротом).</w:t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Приложение: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75" w:before="28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Документы, подтверждающие наличие задолженности, основание ее возникновения и неспособность гражданина удовлетворить требования кредиторов в полном объеме.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Список кредиторов и должников заявителя с расшифровкой кредиторской и дебиторской задолженностей и указанием адресов кредиторов и должников.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Опись имущества заявителя.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Копии документов, подтверждающих право собственности гражданина на имущество, и документов, удостоверяющих исключительные права на результаты интеллектуальной деятельности гражданина (при наличии).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Копии документов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(при наличии).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Выписка из реестра акционеров (участников) юридического лица, акционером (участником) которого является гражданин (при наличии).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Выданная банком справка о наличии счетов, вкладов (депозитов) в банке и (или) об остатках денежных средств на счетах, во вкладах (депозитах), выписки по операциям на счетах, по вкладам (депозитам) граждан, в том числе индивидуальных предпринимателей, в банке за трехлетний период, предшествующий дате подачи заявления о признании гражданина банкротом, справки об остатках электронных денежных средств и о переводах электронных денежных средств за трехлетний период, предшествующий дате подачи заявления о признании гражданина банкротом (при наличии).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Копия страхового свидетельства обязательного пенсионного страхования (Уведомление о регистрации в системе индивидуального (персонифицированного) учета (АДИ-РЕГ)).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Копия свидетельства о заключении брака (при наличии заключенного и не расторгнутого на дату подачи заявления брака).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Копия свидетельства о расторжении брака, если оно выдано в течение трех лет до даты подачи заявления (при наличии).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Копия брачного договора (при наличии).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Копия соглашения или судебного акта о разделе общего имущества супругов, соответственно заключенного и принятого в течение трех лет до даты подачи заявления (при наличии).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Копия свидетельства о рождении ребенка, если гражданин является его родителем, усыновителем или опекуном.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Протокол собрания работников заявителя, на котором избран представитель работников заявителя для участия в арбитражном процессе по делу о банкротстве, если указанное собрание проведено до подачи заявления заявителя.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Отчет о стоимости имущества заявителя, подготовленный независимым оценщиком, при наличии такого отчета.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Уведомление о вручении или иные документы, подтверждающие направление лицам, участвующим в деле, копий заявления и приложенных к ним документов, которые у них отсутствуют.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Документ, подтверждающий уплату государственной пошлины (или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пошлины).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Документ, подтверждающий факт внесения сведений о заявителе в Единый государственный реестр индивидуальных предпринимателей.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Выписка из Единого государственного реестра индивидуальных предпринимателей с указанием сведений о месте жительства ответчика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 &lt;4&gt;.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spacing w:after="75" w:before="0" w:line="24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Иные документы, подтверждающие обстоятельства, на которых заявитель основывает свои требования.</w:t>
      </w:r>
    </w:p>
    <w:p w:rsidR="00000000" w:rsidDel="00000000" w:rsidP="00000000" w:rsidRDefault="00000000" w:rsidRPr="00000000" w14:paraId="00000041">
      <w:pPr>
        <w:shd w:fill="ffffff" w:val="clear"/>
        <w:spacing w:after="280" w:before="280" w:line="240" w:lineRule="auto"/>
        <w:jc w:val="right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 /</w:t>
        <w:tab/>
        <w:tab/>
        <w:tab/>
        <w:tab/>
        <w:tab/>
      </w:r>
    </w:p>
    <w:p w:rsidR="00000000" w:rsidDel="00000000" w:rsidP="00000000" w:rsidRDefault="00000000" w:rsidRPr="00000000" w14:paraId="00000042">
      <w:pPr>
        <w:shd w:fill="ffffff" w:val="clear"/>
        <w:spacing w:after="280" w:before="280" w:line="240" w:lineRule="auto"/>
        <w:jc w:val="right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подпись</w:t>
        <w:tab/>
        <w:tab/>
        <w:tab/>
        <w:tab/>
        <w:t xml:space="preserve">расшифровка</w:t>
        <w:tab/>
        <w:tab/>
      </w:r>
    </w:p>
    <w:p w:rsidR="00000000" w:rsidDel="00000000" w:rsidP="00000000" w:rsidRDefault="00000000" w:rsidRPr="00000000" w14:paraId="00000043">
      <w:pPr>
        <w:shd w:fill="ffffff" w:val="clear"/>
        <w:spacing w:after="280" w:before="280" w:line="240" w:lineRule="auto"/>
        <w:jc w:val="right"/>
        <w:rPr>
          <w:rFonts w:ascii="Arial" w:cs="Arial" w:eastAsia="Arial" w:hAnsi="Arial"/>
          <w:b w:val="1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 «____» __________ 20 ___ 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8" w:w="11899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2">
    <w:name w:val="heading 2"/>
    <w:basedOn w:val="a"/>
    <w:link w:val="20"/>
    <w:uiPriority w:val="9"/>
    <w:qFormat w:val="1"/>
    <w:rsid w:val="002216C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3">
    <w:name w:val="heading 3"/>
    <w:basedOn w:val="a"/>
    <w:link w:val="30"/>
    <w:uiPriority w:val="9"/>
    <w:qFormat w:val="1"/>
    <w:rsid w:val="002216C0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2216C0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30" w:customStyle="1">
    <w:name w:val="Заголовок 3 Знак"/>
    <w:basedOn w:val="a0"/>
    <w:link w:val="3"/>
    <w:uiPriority w:val="9"/>
    <w:rsid w:val="002216C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a3">
    <w:name w:val="Strong"/>
    <w:basedOn w:val="a0"/>
    <w:uiPriority w:val="22"/>
    <w:qFormat w:val="1"/>
    <w:rsid w:val="002216C0"/>
    <w:rPr>
      <w:b w:val="1"/>
      <w:bCs w:val="1"/>
    </w:rPr>
  </w:style>
  <w:style w:type="paragraph" w:styleId="a4">
    <w:name w:val="Normal (Web)"/>
    <w:basedOn w:val="a"/>
    <w:uiPriority w:val="99"/>
    <w:semiHidden w:val="1"/>
    <w:unhideWhenUsed w:val="1"/>
    <w:rsid w:val="002216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xrX1yz/kdXVhKfDIpctGyGrhOw==">AMUW2mVj9sAxoepQqP6j+nUeCpcK4FqRooYrIffrqW/015mIY/OuC52Yp+AmNNpt7YP+bOEAl34Y1lO4OHVtXjQGV72QFCsHSJvZfKCRBuf2ztxkovD5LgE=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2023-03-07T09:35:00Z</dcterms:created>
</cp:coreProperties>
</file>