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ФОРМА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УВЕДОМЛЕНИЯ О НАЧАЛЕ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ОСУЩЕСТВЛЕНИЯ ПРЕДПРИНИМАТЕЛЬСКОЙ ДЕЯТЕЛЬНОСТИ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(отметка о регистрации уведомления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в уполномоченном органе)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_________________________________________________________________________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(указывается наименование федерального органа исполнительной власти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(его территориального органа), в который представляется уведомление)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УВЕДОМЛЕНИЕ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о начале осуществления предпринимательской деятельности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от "  "               20  г.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(указывается полное и сокращенное, в том числе фирменное (при наличии),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наименование, организационно-правовая форма юридического лица, фамилия,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имя, отчество индивидуального предпринимателя, идентификационный номер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налогоплательщика (ИНН), основной государственный регистрационный номер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юридического лица или основной государственный регистрационный номер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записи о государственной регистрации индивидуального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предпринимателя (ОГРН))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(указываются почтовые адреса места нахождения юридического лица,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в том числе его филиалов и представительств, мест фактического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осуществления заявленного вида (видов) деятельности, мест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фактического осуществления заявленного вида (видов) деятельности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индивидуального предпринимателя)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  соответствии   со   статьей   8  Федерального  закона  "О  защите  прав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юридических   лиц   и  индивидуальных  предпринимателей  при  осуществлении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государственного контроля (надзора) и муниципального контроля" уведомляет о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начале    осуществления   следующего   вида   (видов)   предпринимательской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деятельности: _____________________________________________________________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(указывается вид (виды) деятельности и выполняемые в ее составе работы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(услуги) по перечню работ и услуг в составе отдельных видов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предпринимательской деятельности, о начале осуществления которых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юридическим лицом или индивидуальным предпринимателем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представляется уведомление)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 "  "   20   г. и подтверждает соответствие территорий, зданий, помещений,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сооружений, оборудования, иных  подобных  объектов,  транспортных  средств,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предназначенных  для  использования  в  процессе  осуществления  заявленной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деятельности,  персонала,  иных  условий  осуществления предпринимательской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деятельности обязательным требованиям.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 _______________________ _________________________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(наименование должности   (подпись руководителя      (инициалы, фамилия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руководителя           юридического лица,         руководителя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юридического лица)     лица, представляющего     юридического лица,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интересы юридического    лица, представляющего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лица, индивидуального    интересы юридического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предпринимателя)     лица, индивидуального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предпринимателя)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М.П.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418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ConsPlusNormal" w:customStyle="1">
    <w:name w:val="ConsPlusNormal"/>
    <w:rsid w:val="00B22B81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hAnsi="Arial" w:eastAsiaTheme="minorEastAsia"/>
      <w:sz w:val="20"/>
      <w:szCs w:val="20"/>
      <w:lang w:eastAsia="ru-RU"/>
    </w:rPr>
  </w:style>
  <w:style w:type="paragraph" w:styleId="ConsPlusNonformat" w:customStyle="1">
    <w:name w:val="ConsPlusNonformat"/>
    <w:uiPriority w:val="99"/>
    <w:rsid w:val="00B22B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hAnsi="Courier New" w:eastAsiaTheme="minorEastAsia"/>
      <w:sz w:val="20"/>
      <w:szCs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VuHj3n1jcGfs6e4jhzBt7AW24A==">CgMxLjAyCGguZ2pkZ3hzOAByITFUaXBlUmw2Y2c3cGg3TUh1Ni1EcmZOS2g0TXZMa1BVUQ==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2021-02-07T20:39:00Z</dcterms:created>
  <dc:creator>Екатерина Дука</dc:creator>
</cp:coreProperties>
</file>