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  <w:t xml:space="preserve">ООО «___________»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1727.952755905512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Уведомление № ___ от ___________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1727.9527559055127"/>
        <w:jc w:val="center"/>
        <w:rPr/>
      </w:pPr>
      <w:r w:rsidDel="00000000" w:rsidR="00000000" w:rsidRPr="00000000">
        <w:rPr>
          <w:rtl w:val="0"/>
        </w:rPr>
        <w:t xml:space="preserve">о привлечении к работе в ночное время работника, который имеет право отказаться от такой работы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1727.952755905512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  <w:t xml:space="preserve">Уважаемый (ая) ____________________!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  <w:t xml:space="preserve">В связи с необходимостью 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  <w:t xml:space="preserve">просим Вас выйти на работу в ночь с ___________ по ____________.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  <w:t xml:space="preserve">Также сообщаем, что в соответствии с ч. 5 ст. 96 ТК РФ Вы вправе отказаться от работы в ночное время.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  <w:t xml:space="preserve">Просим поставить дату и подпись на втором экземпляре Уведомления о том, что Вы его получили, а также отметку о согласии или несогласии на привлечение к работе в ночное время.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right="1727.9527559055127"/>
        <w:jc w:val="center"/>
        <w:rPr/>
      </w:pPr>
      <w:r w:rsidDel="00000000" w:rsidR="00000000" w:rsidRPr="00000000">
        <w:rPr>
          <w:rtl w:val="0"/>
        </w:rPr>
        <w:t xml:space="preserve">Директор  ____________ /________________/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  <w:t xml:space="preserve">Уведомление получил(а) ____________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  <w:t xml:space="preserve">Даю согласие на работу в ночное время ____________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1727.9527559055127"/>
        <w:jc w:val="both"/>
        <w:rPr/>
      </w:pPr>
      <w:r w:rsidDel="00000000" w:rsidR="00000000" w:rsidRPr="00000000">
        <w:rPr>
          <w:rtl w:val="0"/>
        </w:rPr>
        <w:t xml:space="preserve">Отказываюсь выполнять работу в ночное время 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